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E11C4" w14:textId="4B5D3137" w:rsidR="00696DD6" w:rsidRDefault="00696DD6" w:rsidP="00696DD6">
      <w:pPr>
        <w:spacing w:after="0"/>
        <w:ind w:left="-709" w:right="-710" w:hanging="425"/>
        <w:jc w:val="center"/>
        <w:rPr>
          <w:rFonts w:ascii="Times New Roman" w:eastAsia="Times New Roman" w:hAnsi="Times New Roman"/>
          <w:color w:val="000000"/>
          <w:sz w:val="36"/>
          <w:szCs w:val="36"/>
          <w:lang w:eastAsia="es-ES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 xml:space="preserve">                Sesión Nº: 10</w:t>
      </w:r>
      <w:r w:rsidRPr="003D052B"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 xml:space="preserve"> </w:t>
      </w:r>
      <w:r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 xml:space="preserve">             2º Período Ordinario </w:t>
      </w:r>
      <w:r w:rsidRPr="003D052B"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 xml:space="preserve">2025                     </w:t>
      </w:r>
    </w:p>
    <w:p w14:paraId="1CDC92B4" w14:textId="5CE9E5C5" w:rsidR="00696DD6" w:rsidRPr="003D052B" w:rsidRDefault="00696DD6" w:rsidP="00696DD6">
      <w:pPr>
        <w:spacing w:after="0"/>
        <w:ind w:left="-709" w:right="-710" w:hanging="425"/>
        <w:rPr>
          <w:rFonts w:ascii="Times New Roman" w:eastAsia="Times New Roman" w:hAnsi="Times New Roman"/>
          <w:sz w:val="36"/>
          <w:szCs w:val="36"/>
          <w:lang w:eastAsia="es-ES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 xml:space="preserve">                  Reunión: 1462</w:t>
      </w:r>
      <w:r>
        <w:rPr>
          <w:rFonts w:ascii="Times New Roman" w:eastAsia="Times New Roman" w:hAnsi="Times New Roman"/>
          <w:sz w:val="36"/>
          <w:szCs w:val="36"/>
          <w:lang w:eastAsia="es-ES"/>
        </w:rPr>
        <w:t xml:space="preserve">                    </w:t>
      </w:r>
      <w:r w:rsidRPr="003D052B"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 xml:space="preserve">Fecha: </w:t>
      </w:r>
      <w:r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>04/12</w:t>
      </w:r>
      <w:r w:rsidRPr="003D052B"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>/25</w:t>
      </w:r>
    </w:p>
    <w:p w14:paraId="65A12037" w14:textId="77777777" w:rsidR="00164A32" w:rsidRDefault="00164A32" w:rsidP="00164A32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            EXPEDIENTES SOLICITADOS SOBRE TABLAS.</w:t>
      </w:r>
    </w:p>
    <w:tbl>
      <w:tblPr>
        <w:tblW w:w="9923" w:type="dxa"/>
        <w:tblInd w:w="-714" w:type="dxa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5953"/>
      </w:tblGrid>
      <w:tr w:rsidR="00164A32" w14:paraId="6E09B036" w14:textId="77777777" w:rsidTr="00FD1FAE">
        <w:trPr>
          <w:trHeight w:val="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5DD650" w14:textId="77777777" w:rsidR="00164A32" w:rsidRDefault="00164A32" w:rsidP="00FD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Nº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F3B053" w14:textId="77777777" w:rsidR="00164A32" w:rsidRDefault="00164A32" w:rsidP="00FD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Solicitante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C04456" w14:textId="77777777" w:rsidR="00164A32" w:rsidRDefault="00164A32" w:rsidP="00FD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Expte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. Nº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0A4519" w14:textId="77777777" w:rsidR="00164A32" w:rsidRDefault="00164A32" w:rsidP="00FD1F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Referencia</w:t>
            </w:r>
          </w:p>
        </w:tc>
      </w:tr>
      <w:tr w:rsidR="00164A32" w14:paraId="07ABE8C8" w14:textId="77777777" w:rsidTr="00696DD6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A098C" w14:textId="0FDD8BB8" w:rsidR="00164A32" w:rsidRDefault="00143489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0CF222" w14:textId="1855C4D4" w:rsidR="00164A32" w:rsidRDefault="002416E9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Laurenti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B1FDFC" w14:textId="2EE34FDE" w:rsidR="00164A32" w:rsidRDefault="002416E9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2088318-7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697B4C" w14:textId="1AE2F4FF" w:rsidR="00164A32" w:rsidRPr="00F63419" w:rsidRDefault="002416E9" w:rsidP="00F634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s-AR"/>
              </w:rPr>
            </w:pPr>
            <w:r w:rsidRPr="002416E9">
              <w:rPr>
                <w:rFonts w:ascii="Times New Roman" w:hAnsi="Times New Roman"/>
                <w:color w:val="000000"/>
                <w:sz w:val="24"/>
                <w:szCs w:val="24"/>
                <w:lang w:val="es-AR"/>
              </w:rPr>
              <w:t>Beneplácito por la realización del evento de danza cristiana “Expo Academia El Shaddai”</w:t>
            </w:r>
            <w:r w:rsidR="00143489">
              <w:rPr>
                <w:rFonts w:ascii="Times New Roman" w:hAnsi="Times New Roman"/>
                <w:color w:val="000000"/>
                <w:sz w:val="24"/>
                <w:szCs w:val="24"/>
                <w:lang w:val="es-AR"/>
              </w:rPr>
              <w:t xml:space="preserve">. </w:t>
            </w:r>
            <w:r w:rsidR="001B0805" w:rsidRPr="002416E9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>(Declaración)</w:t>
            </w:r>
          </w:p>
        </w:tc>
      </w:tr>
      <w:tr w:rsidR="00110DA4" w14:paraId="513E9749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32338" w14:textId="4145C458" w:rsidR="00110DA4" w:rsidRDefault="00143489" w:rsidP="00110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B1673" w14:textId="659AE567" w:rsidR="00110DA4" w:rsidRDefault="002709F4" w:rsidP="00110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Martínez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92453" w14:textId="4C1047B8" w:rsidR="00110DA4" w:rsidRDefault="002709F4" w:rsidP="00110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2088833-5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36962" w14:textId="442A91AF" w:rsidR="00110DA4" w:rsidRPr="002709F4" w:rsidRDefault="002709F4" w:rsidP="005830EF">
            <w:pPr>
              <w:spacing w:after="0" w:line="240" w:lineRule="auto"/>
              <w:jc w:val="both"/>
              <w:rPr>
                <w:rFonts w:ascii="Times New Roman" w:eastAsia="Arial" w:hAnsi="Times New Roman"/>
                <w:lang w:val="es-419" w:eastAsia="es-AR"/>
              </w:rPr>
            </w:pPr>
            <w:r w:rsidRPr="002709F4">
              <w:rPr>
                <w:rFonts w:ascii="Times New Roman" w:eastAsia="Arial" w:hAnsi="Times New Roman"/>
                <w:sz w:val="24"/>
                <w:szCs w:val="24"/>
                <w:lang w:val="es-419" w:eastAsia="es-AR"/>
              </w:rPr>
              <w:t>Beneplácito por la realización de la muestra “Diciembre Colectivo” del Multiformato TODA.</w:t>
            </w:r>
            <w:r w:rsidRPr="002416E9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(Declaración)</w:t>
            </w:r>
          </w:p>
        </w:tc>
      </w:tr>
      <w:tr w:rsidR="00110DA4" w14:paraId="781B81E0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AE5888" w14:textId="2C8A4E25" w:rsidR="00110DA4" w:rsidRDefault="00143489" w:rsidP="00110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73291" w14:textId="0708362D" w:rsidR="00110DA4" w:rsidRDefault="002709F4" w:rsidP="00110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Martínez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BEAB8" w14:textId="58FBD00A" w:rsidR="00110DA4" w:rsidRDefault="002709F4" w:rsidP="00270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2088834-3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89367" w14:textId="44AB860C" w:rsidR="00110DA4" w:rsidRPr="002709F4" w:rsidRDefault="002709F4" w:rsidP="00583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AR" w:eastAsia="es-ES"/>
              </w:rPr>
            </w:pPr>
            <w:r w:rsidRPr="002709F4">
              <w:rPr>
                <w:rFonts w:ascii="Times New Roman" w:hAnsi="Times New Roman"/>
                <w:sz w:val="24"/>
                <w:szCs w:val="24"/>
                <w:lang w:val="es-AR" w:eastAsia="es-ES"/>
              </w:rPr>
              <w:t>Beneplácito por la presentación del nuevo álbum denominado "Volver a empezar" del artista Gonzalo Villarino.</w:t>
            </w:r>
            <w:r w:rsidRPr="002416E9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(Declaración)</w:t>
            </w:r>
          </w:p>
        </w:tc>
      </w:tr>
      <w:tr w:rsidR="00696DD6" w14:paraId="77CB5E1A" w14:textId="77777777" w:rsidTr="00061327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9C195" w14:textId="50E4A3AD" w:rsidR="00696DD6" w:rsidRDefault="00143489" w:rsidP="00061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47AED" w14:textId="77777777" w:rsidR="00696DD6" w:rsidRDefault="00696DD6" w:rsidP="00061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Mainer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C8B13" w14:textId="77777777" w:rsidR="00696DD6" w:rsidRDefault="00696DD6" w:rsidP="00061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2088947-3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01B7C" w14:textId="0A04C607" w:rsidR="00696DD6" w:rsidRPr="00905C28" w:rsidRDefault="00696DD6" w:rsidP="00061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AR" w:eastAsia="es-ES"/>
              </w:rPr>
            </w:pPr>
            <w:r w:rsidRPr="00696DD6">
              <w:rPr>
                <w:rFonts w:ascii="Times New Roman" w:hAnsi="Times New Roman"/>
                <w:color w:val="000000"/>
                <w:sz w:val="24"/>
                <w:szCs w:val="24"/>
                <w:lang w:eastAsia="es-ES"/>
              </w:rPr>
              <w:t>Declaración de interés la Marcha del Orgullo 2025</w:t>
            </w:r>
            <w:r w:rsidRPr="00905C28">
              <w:rPr>
                <w:rFonts w:ascii="Times New Roman" w:hAnsi="Times New Roman"/>
                <w:color w:val="000000"/>
                <w:lang w:eastAsia="es-ES"/>
              </w:rPr>
              <w:t>.</w:t>
            </w:r>
            <w:r w:rsidRPr="002709F4">
              <w:rPr>
                <w:rFonts w:ascii="Times New Roman" w:hAnsi="Times New Roman"/>
                <w:sz w:val="24"/>
                <w:szCs w:val="24"/>
                <w:lang w:val="es-AR" w:eastAsia="es-ES"/>
              </w:rPr>
              <w:t xml:space="preserve"> </w:t>
            </w:r>
            <w:r w:rsidRPr="002416E9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(Declaración)</w:t>
            </w:r>
          </w:p>
        </w:tc>
      </w:tr>
      <w:tr w:rsidR="00696DD6" w14:paraId="5EF27D7F" w14:textId="77777777" w:rsidTr="00061327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6079A" w14:textId="6E681390" w:rsidR="00696DD6" w:rsidRDefault="00143489" w:rsidP="00061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E7809" w14:textId="77777777" w:rsidR="00696DD6" w:rsidRDefault="00696DD6" w:rsidP="00061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Simoniello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FC9FD" w14:textId="77777777" w:rsidR="00696DD6" w:rsidRDefault="00696DD6" w:rsidP="00061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2087938-3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A4C9" w14:textId="77777777" w:rsidR="00696DD6" w:rsidRPr="00E62791" w:rsidRDefault="00696DD6" w:rsidP="00061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AR" w:eastAsia="es-ES"/>
              </w:rPr>
            </w:pPr>
            <w:r w:rsidRPr="00E62791">
              <w:rPr>
                <w:rFonts w:ascii="Times New Roman" w:hAnsi="Times New Roman"/>
                <w:sz w:val="24"/>
                <w:szCs w:val="24"/>
              </w:rPr>
              <w:t>Beneplácito por la realización de la Gala COHEN 5ta edición – C</w:t>
            </w:r>
            <w:r>
              <w:rPr>
                <w:rFonts w:ascii="Times New Roman" w:hAnsi="Times New Roman"/>
                <w:sz w:val="24"/>
                <w:szCs w:val="24"/>
              </w:rPr>
              <w:t>RI</w:t>
            </w:r>
            <w:r w:rsidRPr="00E62791">
              <w:rPr>
                <w:rFonts w:ascii="Times New Roman" w:hAnsi="Times New Roman"/>
                <w:sz w:val="24"/>
                <w:szCs w:val="24"/>
              </w:rPr>
              <w:t>STAL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416E9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(Declaración)</w:t>
            </w:r>
          </w:p>
        </w:tc>
      </w:tr>
      <w:tr w:rsidR="00696DD6" w14:paraId="382ECC57" w14:textId="77777777" w:rsidTr="00061327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B1225" w14:textId="29C374D9" w:rsidR="00696DD6" w:rsidRDefault="00143489" w:rsidP="00061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3C77E" w14:textId="77777777" w:rsidR="00696DD6" w:rsidRDefault="00696DD6" w:rsidP="00061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Mudallel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7EAFC" w14:textId="77777777" w:rsidR="00696DD6" w:rsidRDefault="00696DD6" w:rsidP="00061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2088918-4</w:t>
            </w:r>
          </w:p>
          <w:p w14:paraId="02791381" w14:textId="2CF00806" w:rsidR="00143489" w:rsidRDefault="00143489" w:rsidP="00061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Modif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DF076" w14:textId="10F2F9D4" w:rsidR="00696DD6" w:rsidRPr="001B1101" w:rsidRDefault="00143489" w:rsidP="00061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AR"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Beneplácito por</w:t>
            </w:r>
            <w:r w:rsidR="00696DD6" w:rsidRPr="001B1101">
              <w:rPr>
                <w:rFonts w:ascii="Times New Roman" w:eastAsia="Times New Roman" w:hAnsi="Times New Roman"/>
                <w:sz w:val="24"/>
                <w:szCs w:val="24"/>
              </w:rPr>
              <w:t xml:space="preserve"> la actividad Papá Noel Solidario organizada por la Feria de la Costanera.</w:t>
            </w:r>
            <w:r w:rsidR="00696DD6" w:rsidRPr="001B1101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(Declaración)</w:t>
            </w:r>
          </w:p>
        </w:tc>
      </w:tr>
      <w:tr w:rsidR="00696DD6" w14:paraId="08F65E44" w14:textId="77777777" w:rsidTr="00061327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12AAC" w14:textId="54670073" w:rsidR="00696DD6" w:rsidRDefault="00143489" w:rsidP="00061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EDC1A" w14:textId="77777777" w:rsidR="00696DD6" w:rsidRDefault="00696DD6" w:rsidP="00061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Mudallel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EA357" w14:textId="77777777" w:rsidR="00696DD6" w:rsidRDefault="00696DD6" w:rsidP="00061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2087813-8</w:t>
            </w:r>
          </w:p>
          <w:p w14:paraId="621EC68E" w14:textId="7C9AE78D" w:rsidR="00143489" w:rsidRDefault="00143489" w:rsidP="00061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Modif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43231" w14:textId="0225CC72" w:rsidR="00696DD6" w:rsidRPr="005830EF" w:rsidRDefault="00143489" w:rsidP="00061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AR"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Solicita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DEM </w:t>
            </w:r>
            <w:r w:rsidR="00770D98">
              <w:rPr>
                <w:rFonts w:ascii="Times New Roman" w:eastAsia="Times New Roman" w:hAnsi="Times New Roman"/>
                <w:sz w:val="24"/>
                <w:szCs w:val="24"/>
              </w:rPr>
              <w:t>información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70D98">
              <w:rPr>
                <w:rFonts w:ascii="Times New Roman" w:eastAsia="Times New Roman" w:hAnsi="Times New Roman"/>
                <w:sz w:val="24"/>
                <w:szCs w:val="24"/>
              </w:rPr>
              <w:t xml:space="preserve">referida </w:t>
            </w:r>
            <w:proofErr w:type="gramStart"/>
            <w:r w:rsidR="00770D98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96DD6" w:rsidRPr="005830EF">
              <w:rPr>
                <w:rFonts w:ascii="Times New Roman" w:eastAsia="Times New Roman" w:hAnsi="Times New Roman"/>
                <w:sz w:val="24"/>
                <w:szCs w:val="24"/>
              </w:rPr>
              <w:t xml:space="preserve"> la</w:t>
            </w:r>
            <w:proofErr w:type="gramEnd"/>
            <w:r w:rsidR="00696DD6" w:rsidRPr="005830EF">
              <w:rPr>
                <w:rFonts w:ascii="Times New Roman" w:eastAsia="Times New Roman" w:hAnsi="Times New Roman"/>
                <w:sz w:val="24"/>
                <w:szCs w:val="24"/>
              </w:rPr>
              <w:t xml:space="preserve"> obra de bacheo  de  calle 1° de Mayo y </w:t>
            </w:r>
            <w:proofErr w:type="spellStart"/>
            <w:r w:rsidR="00696DD6" w:rsidRPr="005830EF">
              <w:rPr>
                <w:rFonts w:ascii="Times New Roman" w:eastAsia="Times New Roman" w:hAnsi="Times New Roman"/>
                <w:sz w:val="24"/>
                <w:szCs w:val="24"/>
              </w:rPr>
              <w:t>Boneo</w:t>
            </w:r>
            <w:proofErr w:type="spellEnd"/>
            <w:r w:rsidR="00696DD6" w:rsidRPr="005830EF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696DD6" w:rsidRPr="005830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(Comunicación)</w:t>
            </w:r>
          </w:p>
        </w:tc>
      </w:tr>
      <w:tr w:rsidR="00696DD6" w14:paraId="36B9C03A" w14:textId="77777777" w:rsidTr="00061327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8AA85" w14:textId="0E890BBB" w:rsidR="00696DD6" w:rsidRDefault="00143489" w:rsidP="00061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27913" w14:textId="77777777" w:rsidR="00696DD6" w:rsidRDefault="00696DD6" w:rsidP="00061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Quiroz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B8FB0" w14:textId="77777777" w:rsidR="00696DD6" w:rsidRDefault="00696DD6" w:rsidP="00061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2088991-1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43F35" w14:textId="3583F9FC" w:rsidR="00696DD6" w:rsidRPr="000C4593" w:rsidRDefault="00696DD6" w:rsidP="000613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Solicitud</w:t>
            </w:r>
            <w:r w:rsidRPr="000C45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gestiones del DEM </w:t>
            </w:r>
            <w:r w:rsidRPr="000C4593">
              <w:rPr>
                <w:rFonts w:ascii="Times New Roman" w:hAnsi="Times New Roman"/>
                <w:sz w:val="24"/>
                <w:szCs w:val="24"/>
              </w:rPr>
              <w:t xml:space="preserve">ante ASSA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para </w:t>
            </w:r>
            <w:r w:rsidRPr="000C4593">
              <w:rPr>
                <w:rFonts w:ascii="Times New Roman" w:hAnsi="Times New Roman"/>
                <w:sz w:val="24"/>
                <w:szCs w:val="24"/>
              </w:rPr>
              <w:t>la reparación y reposición de la tapa de la boca de tormenta ub</w:t>
            </w:r>
            <w:r>
              <w:rPr>
                <w:rFonts w:ascii="Times New Roman" w:hAnsi="Times New Roman"/>
                <w:sz w:val="24"/>
                <w:szCs w:val="24"/>
              </w:rPr>
              <w:t>icada en la intersección de calle</w:t>
            </w:r>
            <w:r w:rsidRPr="000C4593">
              <w:rPr>
                <w:rFonts w:ascii="Times New Roman" w:hAnsi="Times New Roman"/>
                <w:sz w:val="24"/>
                <w:szCs w:val="24"/>
              </w:rPr>
              <w:t xml:space="preserve"> Mitre y Avenida French.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59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(Comunicación)</w:t>
            </w:r>
          </w:p>
        </w:tc>
      </w:tr>
      <w:tr w:rsidR="00696DD6" w14:paraId="401CC053" w14:textId="77777777" w:rsidTr="00061327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04119" w14:textId="3A93B124" w:rsidR="00696DD6" w:rsidRDefault="00143489" w:rsidP="00061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E0F41" w14:textId="77777777" w:rsidR="00696DD6" w:rsidRDefault="00696DD6" w:rsidP="00061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Quiroz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C3324" w14:textId="77777777" w:rsidR="00696DD6" w:rsidRDefault="00696DD6" w:rsidP="00061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2088989-5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2AFBD" w14:textId="1AD510C9" w:rsidR="00696DD6" w:rsidRPr="000C4593" w:rsidRDefault="00696DD6" w:rsidP="000613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Solicitud</w:t>
            </w:r>
            <w:r w:rsidRPr="000C45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gestiones del DEM</w:t>
            </w:r>
            <w:r w:rsidRPr="000C4593">
              <w:rPr>
                <w:rFonts w:ascii="Times New Roman" w:hAnsi="Times New Roman"/>
                <w:sz w:val="24"/>
                <w:szCs w:val="24"/>
              </w:rPr>
              <w:t xml:space="preserve"> ante ASSA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para </w:t>
            </w:r>
            <w:r w:rsidRPr="000C4593">
              <w:rPr>
                <w:rFonts w:ascii="Times New Roman" w:hAnsi="Times New Roman"/>
                <w:sz w:val="24"/>
                <w:szCs w:val="24"/>
              </w:rPr>
              <w:t xml:space="preserve">el desagote y saneamiento de la red cloacal ubicada en calle Lavalle, entre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el </w:t>
            </w:r>
            <w:r w:rsidRPr="000C4593">
              <w:rPr>
                <w:rFonts w:ascii="Times New Roman" w:hAnsi="Times New Roman"/>
                <w:sz w:val="24"/>
                <w:szCs w:val="24"/>
              </w:rPr>
              <w:t xml:space="preserve">8100 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el </w:t>
            </w:r>
            <w:r w:rsidRPr="000C4593">
              <w:rPr>
                <w:rFonts w:ascii="Times New Roman" w:hAnsi="Times New Roman"/>
                <w:sz w:val="24"/>
                <w:szCs w:val="24"/>
              </w:rPr>
              <w:t xml:space="preserve">8200. </w:t>
            </w:r>
            <w:r w:rsidRPr="000C459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(Comunicación)</w:t>
            </w:r>
          </w:p>
        </w:tc>
      </w:tr>
      <w:tr w:rsidR="00C40E3A" w14:paraId="60867A98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B1C70" w14:textId="3D9EBCEC" w:rsidR="00C40E3A" w:rsidRDefault="00143489" w:rsidP="0022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EC802" w14:textId="1F6D8786" w:rsidR="00C40E3A" w:rsidRDefault="00224D1D" w:rsidP="0022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Martínez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BCDF8" w14:textId="5DE264D9" w:rsidR="00C40E3A" w:rsidRDefault="00224D1D" w:rsidP="0022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</w:t>
            </w:r>
            <w:r w:rsidR="00E627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77-8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96361" w14:textId="71D089A8" w:rsidR="00C40E3A" w:rsidRPr="00905C28" w:rsidRDefault="00696DD6" w:rsidP="00583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  <w:t>Estudios para</w:t>
            </w:r>
            <w:r w:rsidR="005830EF"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  <w:t xml:space="preserve"> realizar una intervención urbanística </w:t>
            </w:r>
            <w:r w:rsidR="00905C28" w:rsidRPr="00905C28"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  <w:t xml:space="preserve"> sobre la intersección de </w:t>
            </w:r>
            <w:r w:rsidR="00905C28" w:rsidRPr="00905C28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calle Hernandarias y Pje. </w:t>
            </w:r>
            <w:proofErr w:type="spellStart"/>
            <w:r w:rsidR="00905C28" w:rsidRPr="00905C28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Pizzorno</w:t>
            </w:r>
            <w:proofErr w:type="spellEnd"/>
            <w:r w:rsidR="00905C28" w:rsidRPr="00905C28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.</w:t>
            </w:r>
            <w:r w:rsidR="00905C28" w:rsidRPr="00905C28"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  <w:t xml:space="preserve"> </w:t>
            </w:r>
            <w:r w:rsidR="00905C28"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  <w:t>(</w:t>
            </w:r>
            <w:r w:rsidR="00905C28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Resolución)</w:t>
            </w:r>
          </w:p>
        </w:tc>
      </w:tr>
      <w:tr w:rsidR="00C40E3A" w14:paraId="06181199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D3D90" w14:textId="78CE80A0" w:rsidR="00C40E3A" w:rsidRDefault="00143489" w:rsidP="0022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F8923" w14:textId="4F00B0C3" w:rsidR="00C40E3A" w:rsidRDefault="000F5E9E" w:rsidP="00110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CFD05" w14:textId="3DDB79C8" w:rsidR="00C40E3A" w:rsidRDefault="000F5E9E" w:rsidP="00270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2089175-0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3ABF2" w14:textId="24A422DB" w:rsidR="00C40E3A" w:rsidRPr="00F64B0A" w:rsidRDefault="00696DD6" w:rsidP="00696D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  <w:t>Estudios para el</w:t>
            </w:r>
            <w:r w:rsidR="00F64B0A" w:rsidRPr="00F64B0A"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  <w:t xml:space="preserve"> bacheo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  <w:t>de</w:t>
            </w:r>
            <w:r w:rsidR="00F64B0A" w:rsidRPr="00F64B0A"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  <w:t xml:space="preserve"> calle Larrea entre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  <w:t xml:space="preserve">Av. </w:t>
            </w:r>
            <w:r w:rsidR="00F64B0A" w:rsidRPr="00F64B0A"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  <w:t>Blas Parera y Chiclana.</w:t>
            </w:r>
            <w:r w:rsidR="00F64B0A" w:rsidRPr="00F64B0A"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  <w:t xml:space="preserve"> (</w:t>
            </w:r>
            <w:r w:rsidR="00F64B0A" w:rsidRPr="00F64B0A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Resolución)</w:t>
            </w:r>
          </w:p>
        </w:tc>
      </w:tr>
      <w:tr w:rsidR="007F33D7" w14:paraId="3924BA66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67E03" w14:textId="41C58B98" w:rsidR="007F33D7" w:rsidRDefault="00143489" w:rsidP="0022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D2AAE" w14:textId="086FC4E1" w:rsidR="007F33D7" w:rsidRDefault="0042681B" w:rsidP="00110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Mudallel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B3D22" w14:textId="1F2731A6" w:rsidR="007F33D7" w:rsidRDefault="0042681B" w:rsidP="00270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2088798-0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53F28" w14:textId="58D9F9FE" w:rsidR="007F33D7" w:rsidRPr="0042681B" w:rsidRDefault="00C679FA" w:rsidP="005830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 xml:space="preserve">Estudios para la </w:t>
            </w:r>
            <w:r w:rsidR="0042681B" w:rsidRPr="0042681B"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colocación de luminar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ia LED en calle Teniente Loza al</w:t>
            </w:r>
            <w:r w:rsidR="0042681B" w:rsidRPr="0042681B"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 xml:space="preserve"> 8000.</w:t>
            </w:r>
            <w:r w:rsidR="0042681B"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  <w:t xml:space="preserve"> (</w:t>
            </w:r>
            <w:r w:rsidR="0042681B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Resolución)</w:t>
            </w:r>
          </w:p>
        </w:tc>
      </w:tr>
      <w:tr w:rsidR="007F33D7" w14:paraId="12DE0738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33F3B" w14:textId="6F1EADF5" w:rsidR="007F33D7" w:rsidRDefault="00143489" w:rsidP="0022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D8AC1" w14:textId="53360F3D" w:rsidR="007F33D7" w:rsidRDefault="0042681B" w:rsidP="00110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Mudallel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10387" w14:textId="3BDBB363" w:rsidR="007F33D7" w:rsidRDefault="0042681B" w:rsidP="00270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2088795-6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11DB9" w14:textId="01D2B262" w:rsidR="007F33D7" w:rsidRPr="0042681B" w:rsidRDefault="0042681B" w:rsidP="00583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</w:pPr>
            <w:r w:rsidRPr="0042681B">
              <w:rPr>
                <w:rFonts w:ascii="Times New Roman" w:eastAsia="Times New Roman" w:hAnsi="Times New Roman"/>
              </w:rPr>
              <w:t xml:space="preserve"> </w:t>
            </w:r>
            <w:r w:rsidR="00251A13">
              <w:rPr>
                <w:rFonts w:ascii="Times New Roman" w:eastAsia="Times New Roman" w:hAnsi="Times New Roman"/>
              </w:rPr>
              <w:t>C</w:t>
            </w:r>
            <w:r w:rsidRPr="0042681B">
              <w:rPr>
                <w:rFonts w:ascii="Times New Roman" w:eastAsia="Times New Roman" w:hAnsi="Times New Roman"/>
              </w:rPr>
              <w:t xml:space="preserve">umplimiento </w:t>
            </w:r>
            <w:r w:rsidR="00251A13">
              <w:rPr>
                <w:rFonts w:ascii="Times New Roman" w:eastAsia="Times New Roman" w:hAnsi="Times New Roman"/>
              </w:rPr>
              <w:t>de</w:t>
            </w:r>
            <w:r w:rsidRPr="0042681B">
              <w:rPr>
                <w:rFonts w:ascii="Times New Roman" w:eastAsia="Times New Roman" w:hAnsi="Times New Roman"/>
              </w:rPr>
              <w:t xml:space="preserve"> la Resolución Nº 24.995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42681B"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la cual establece la erradicación de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l</w:t>
            </w:r>
            <w:r w:rsidRPr="0042681B"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 xml:space="preserve"> micro basural ubicado en calle </w:t>
            </w:r>
            <w:r w:rsidR="00251A13"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G</w:t>
            </w:r>
            <w:r w:rsidR="00C679FA"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orostiaga al</w:t>
            </w:r>
            <w:r w:rsidRPr="0042681B"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 xml:space="preserve"> 3600.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Resolución)</w:t>
            </w:r>
          </w:p>
        </w:tc>
      </w:tr>
      <w:tr w:rsidR="001B1101" w14:paraId="39B54C78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96B23" w14:textId="54C9B6D3" w:rsidR="001B1101" w:rsidRDefault="00143489" w:rsidP="0022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FFBBF" w14:textId="367D2E5B" w:rsidR="001B1101" w:rsidRDefault="00A04764" w:rsidP="00110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Quiroz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9CD04" w14:textId="25B3D588" w:rsidR="001B1101" w:rsidRDefault="00A04764" w:rsidP="00270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2088974-7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AEB65" w14:textId="4432F6E1" w:rsidR="001B1101" w:rsidRPr="000C4593" w:rsidRDefault="00C679FA" w:rsidP="00583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Estudios</w:t>
            </w:r>
            <w:r w:rsidR="000C4593" w:rsidRPr="000C4593">
              <w:rPr>
                <w:rFonts w:ascii="Times New Roman" w:hAnsi="Times New Roman"/>
                <w:sz w:val="24"/>
                <w:szCs w:val="24"/>
              </w:rPr>
              <w:t xml:space="preserve"> para la instalación de una parada de transporte en la zona conocida como La Curva del Surubí, ubicada en Barrio Alto Verde.</w:t>
            </w:r>
            <w:r w:rsidR="000C4593"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  <w:t xml:space="preserve"> (</w:t>
            </w:r>
            <w:r w:rsidR="000C4593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Resolución)</w:t>
            </w:r>
          </w:p>
        </w:tc>
      </w:tr>
      <w:tr w:rsidR="001B1101" w14:paraId="181AB516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6786D" w14:textId="5E843289" w:rsidR="001B1101" w:rsidRDefault="00143489" w:rsidP="0022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6D4D9" w14:textId="68CE63B5" w:rsidR="001B1101" w:rsidRDefault="00A04764" w:rsidP="00110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Quiroz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06E35" w14:textId="5E724469" w:rsidR="001B1101" w:rsidRDefault="00A04764" w:rsidP="00270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2088994-5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0DE3E" w14:textId="7941B31B" w:rsidR="001B1101" w:rsidRPr="000C4593" w:rsidRDefault="00C679FA" w:rsidP="00583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jc w:val="both"/>
              <w:rPr>
                <w:rFonts w:ascii="Times New Roman" w:eastAsia="Times New Roman" w:hAnsi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AR" w:eastAsia="es-AR"/>
              </w:rPr>
              <w:t>Estudios</w:t>
            </w:r>
            <w:r w:rsidR="000C4593" w:rsidRPr="000C4593">
              <w:rPr>
                <w:rFonts w:ascii="Times New Roman" w:eastAsia="Times New Roman" w:hAnsi="Times New Roman"/>
                <w:sz w:val="24"/>
                <w:szCs w:val="24"/>
                <w:lang w:val="es-AR" w:eastAsia="es-AR"/>
              </w:rPr>
              <w:t xml:space="preserve"> a fin de evaluar la apertura vehicular en el sector actualmente destinado a paso peatonal, ubicado en Pasaje Diagonal sin Nombre 86.75 B, entre Florencio Fernández y Chaco.</w:t>
            </w:r>
            <w:r w:rsidR="000C4593">
              <w:rPr>
                <w:rFonts w:ascii="Times New Roman" w:eastAsia="Times New Roman" w:hAnsi="Times New Roman"/>
                <w:bCs/>
                <w:sz w:val="24"/>
                <w:szCs w:val="24"/>
                <w:lang w:eastAsia="es-ES"/>
              </w:rPr>
              <w:t xml:space="preserve"> (</w:t>
            </w:r>
            <w:r w:rsidR="000C4593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Resolución)</w:t>
            </w:r>
          </w:p>
        </w:tc>
      </w:tr>
      <w:tr w:rsidR="00143489" w14:paraId="1849B710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C7F78" w14:textId="34DE05B4" w:rsidR="00143489" w:rsidRDefault="00143489" w:rsidP="00224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2D85E" w14:textId="397C0A40" w:rsidR="00143489" w:rsidRDefault="00143489" w:rsidP="00110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Molina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83302" w14:textId="77777777" w:rsidR="00143489" w:rsidRDefault="00143489" w:rsidP="00270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2089565-2</w:t>
            </w:r>
          </w:p>
          <w:p w14:paraId="6BC34358" w14:textId="492EDB85" w:rsidR="00DB78FB" w:rsidRDefault="00DB78FB" w:rsidP="00270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78FB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FT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B85D3" w14:textId="624080B9" w:rsidR="00143489" w:rsidRPr="00143489" w:rsidRDefault="00143489" w:rsidP="00583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jc w:val="both"/>
              <w:rPr>
                <w:rFonts w:ascii="Times New Roman" w:eastAsia="Times New Roman" w:hAnsi="Times New Roman"/>
                <w:sz w:val="24"/>
                <w:szCs w:val="24"/>
                <w:lang w:val="es-AR" w:eastAsia="es-AR"/>
              </w:rPr>
            </w:pPr>
            <w:r w:rsidRPr="00143489">
              <w:rPr>
                <w:rFonts w:ascii="Times New Roman" w:hAnsi="Times New Roman"/>
                <w:sz w:val="24"/>
                <w:szCs w:val="24"/>
              </w:rPr>
              <w:t>Ratificase</w:t>
            </w:r>
            <w:r w:rsidRPr="00143489">
              <w:rPr>
                <w:rFonts w:ascii="Times New Roman" w:hAnsi="Times New Roman"/>
                <w:sz w:val="24"/>
                <w:szCs w:val="24"/>
              </w:rPr>
              <w:t xml:space="preserve"> el Decreto de Presidencia </w:t>
            </w:r>
            <w:proofErr w:type="spellStart"/>
            <w:r w:rsidRPr="00143489">
              <w:rPr>
                <w:rFonts w:ascii="Times New Roman" w:hAnsi="Times New Roman"/>
                <w:sz w:val="24"/>
                <w:szCs w:val="24"/>
              </w:rPr>
              <w:t>Nº</w:t>
            </w:r>
            <w:proofErr w:type="spellEnd"/>
            <w:r w:rsidRPr="00143489">
              <w:rPr>
                <w:rFonts w:ascii="Times New Roman" w:hAnsi="Times New Roman"/>
                <w:sz w:val="24"/>
                <w:szCs w:val="24"/>
              </w:rPr>
              <w:t xml:space="preserve"> 11.500 de fecha 22 de octubre de 2025</w:t>
            </w:r>
            <w:r w:rsidR="00D56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564D6" w:rsidRPr="00D564D6">
              <w:rPr>
                <w:rFonts w:ascii="Times New Roman" w:hAnsi="Times New Roman"/>
                <w:b/>
                <w:bCs/>
                <w:sz w:val="24"/>
                <w:szCs w:val="24"/>
              </w:rPr>
              <w:t>(Decreto)</w:t>
            </w:r>
          </w:p>
        </w:tc>
      </w:tr>
    </w:tbl>
    <w:p w14:paraId="2C29A180" w14:textId="3B8776E9" w:rsidR="00BD797E" w:rsidRDefault="00BD797E" w:rsidP="002E4EE7">
      <w:pPr>
        <w:spacing w:line="240" w:lineRule="auto"/>
        <w:jc w:val="both"/>
      </w:pPr>
    </w:p>
    <w:sectPr w:rsidR="00BD79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A32"/>
    <w:rsid w:val="000268C6"/>
    <w:rsid w:val="00034F41"/>
    <w:rsid w:val="00064C2F"/>
    <w:rsid w:val="0007656E"/>
    <w:rsid w:val="00093231"/>
    <w:rsid w:val="00097040"/>
    <w:rsid w:val="00097FC6"/>
    <w:rsid w:val="000B636E"/>
    <w:rsid w:val="000C2DF3"/>
    <w:rsid w:val="000C4593"/>
    <w:rsid w:val="000C7371"/>
    <w:rsid w:val="000D64F2"/>
    <w:rsid w:val="000E0B02"/>
    <w:rsid w:val="000E16F1"/>
    <w:rsid w:val="000F5E9E"/>
    <w:rsid w:val="001100BA"/>
    <w:rsid w:val="00110DA4"/>
    <w:rsid w:val="00121D9A"/>
    <w:rsid w:val="00130DDB"/>
    <w:rsid w:val="0013490A"/>
    <w:rsid w:val="00136039"/>
    <w:rsid w:val="00143489"/>
    <w:rsid w:val="00164A32"/>
    <w:rsid w:val="001A04A9"/>
    <w:rsid w:val="001A3A84"/>
    <w:rsid w:val="001B0805"/>
    <w:rsid w:val="001B1101"/>
    <w:rsid w:val="001E2644"/>
    <w:rsid w:val="0021595C"/>
    <w:rsid w:val="00224D1D"/>
    <w:rsid w:val="002252E9"/>
    <w:rsid w:val="002416E9"/>
    <w:rsid w:val="00251A13"/>
    <w:rsid w:val="0025486E"/>
    <w:rsid w:val="002709F4"/>
    <w:rsid w:val="00271102"/>
    <w:rsid w:val="00275506"/>
    <w:rsid w:val="00292873"/>
    <w:rsid w:val="00295A36"/>
    <w:rsid w:val="002B47B1"/>
    <w:rsid w:val="002C3ACF"/>
    <w:rsid w:val="002C7EEE"/>
    <w:rsid w:val="002D507D"/>
    <w:rsid w:val="002E15E0"/>
    <w:rsid w:val="002E2D01"/>
    <w:rsid w:val="002E2D32"/>
    <w:rsid w:val="002E4D79"/>
    <w:rsid w:val="002E4EE7"/>
    <w:rsid w:val="0030286E"/>
    <w:rsid w:val="00330324"/>
    <w:rsid w:val="00334F41"/>
    <w:rsid w:val="003550C1"/>
    <w:rsid w:val="0038127C"/>
    <w:rsid w:val="00396694"/>
    <w:rsid w:val="003B5493"/>
    <w:rsid w:val="003C20EB"/>
    <w:rsid w:val="003E300D"/>
    <w:rsid w:val="003F2CFF"/>
    <w:rsid w:val="00402C3B"/>
    <w:rsid w:val="0042681B"/>
    <w:rsid w:val="00431160"/>
    <w:rsid w:val="00441E82"/>
    <w:rsid w:val="00456710"/>
    <w:rsid w:val="00456D88"/>
    <w:rsid w:val="00466A06"/>
    <w:rsid w:val="00481A3D"/>
    <w:rsid w:val="004829DE"/>
    <w:rsid w:val="00483AB0"/>
    <w:rsid w:val="00490A02"/>
    <w:rsid w:val="004917BF"/>
    <w:rsid w:val="00495DD8"/>
    <w:rsid w:val="004A0165"/>
    <w:rsid w:val="004A5AE3"/>
    <w:rsid w:val="004B2DE8"/>
    <w:rsid w:val="004B4903"/>
    <w:rsid w:val="004B61D3"/>
    <w:rsid w:val="004D7282"/>
    <w:rsid w:val="004E1CDF"/>
    <w:rsid w:val="004F7BED"/>
    <w:rsid w:val="0051253B"/>
    <w:rsid w:val="0051290D"/>
    <w:rsid w:val="00513498"/>
    <w:rsid w:val="00536A8B"/>
    <w:rsid w:val="00567235"/>
    <w:rsid w:val="00576E8A"/>
    <w:rsid w:val="00581DCB"/>
    <w:rsid w:val="005830EF"/>
    <w:rsid w:val="005831D5"/>
    <w:rsid w:val="005B3B6C"/>
    <w:rsid w:val="005B74E6"/>
    <w:rsid w:val="005F2230"/>
    <w:rsid w:val="00601A6E"/>
    <w:rsid w:val="0061165D"/>
    <w:rsid w:val="00612994"/>
    <w:rsid w:val="0062238C"/>
    <w:rsid w:val="00624C0C"/>
    <w:rsid w:val="00631C08"/>
    <w:rsid w:val="00646056"/>
    <w:rsid w:val="00647308"/>
    <w:rsid w:val="00652D55"/>
    <w:rsid w:val="006544BA"/>
    <w:rsid w:val="00664CD3"/>
    <w:rsid w:val="006676D5"/>
    <w:rsid w:val="00676385"/>
    <w:rsid w:val="00696DD6"/>
    <w:rsid w:val="006A2F84"/>
    <w:rsid w:val="006C7CC5"/>
    <w:rsid w:val="006D7A4F"/>
    <w:rsid w:val="006E0E97"/>
    <w:rsid w:val="006F3C3E"/>
    <w:rsid w:val="0070203D"/>
    <w:rsid w:val="00704332"/>
    <w:rsid w:val="00716CBA"/>
    <w:rsid w:val="00722644"/>
    <w:rsid w:val="00723613"/>
    <w:rsid w:val="00725617"/>
    <w:rsid w:val="0074394A"/>
    <w:rsid w:val="007530A9"/>
    <w:rsid w:val="007625EC"/>
    <w:rsid w:val="00770D98"/>
    <w:rsid w:val="00772750"/>
    <w:rsid w:val="00795FFD"/>
    <w:rsid w:val="00797000"/>
    <w:rsid w:val="007B1BF0"/>
    <w:rsid w:val="007B77DA"/>
    <w:rsid w:val="007C1133"/>
    <w:rsid w:val="007C3342"/>
    <w:rsid w:val="007E1FF7"/>
    <w:rsid w:val="007E2940"/>
    <w:rsid w:val="007E2D97"/>
    <w:rsid w:val="007E5081"/>
    <w:rsid w:val="007F33D7"/>
    <w:rsid w:val="007F6F9A"/>
    <w:rsid w:val="00803816"/>
    <w:rsid w:val="0081332B"/>
    <w:rsid w:val="008213E7"/>
    <w:rsid w:val="008300A0"/>
    <w:rsid w:val="00837A0A"/>
    <w:rsid w:val="008D6FF9"/>
    <w:rsid w:val="008E1313"/>
    <w:rsid w:val="008F4506"/>
    <w:rsid w:val="00905C28"/>
    <w:rsid w:val="009134F6"/>
    <w:rsid w:val="009204D1"/>
    <w:rsid w:val="00931DE0"/>
    <w:rsid w:val="00935813"/>
    <w:rsid w:val="0094716A"/>
    <w:rsid w:val="00953DE9"/>
    <w:rsid w:val="00960187"/>
    <w:rsid w:val="00961CB3"/>
    <w:rsid w:val="00974C18"/>
    <w:rsid w:val="0099484F"/>
    <w:rsid w:val="009969AE"/>
    <w:rsid w:val="009C367C"/>
    <w:rsid w:val="009D18D7"/>
    <w:rsid w:val="009D30C3"/>
    <w:rsid w:val="009E0978"/>
    <w:rsid w:val="009F0045"/>
    <w:rsid w:val="009F4BFC"/>
    <w:rsid w:val="009F52A5"/>
    <w:rsid w:val="00A04764"/>
    <w:rsid w:val="00A1263D"/>
    <w:rsid w:val="00A16E3F"/>
    <w:rsid w:val="00A422EE"/>
    <w:rsid w:val="00A80828"/>
    <w:rsid w:val="00A845BB"/>
    <w:rsid w:val="00A96483"/>
    <w:rsid w:val="00A96FA7"/>
    <w:rsid w:val="00AC4BE4"/>
    <w:rsid w:val="00AE70CC"/>
    <w:rsid w:val="00AF706F"/>
    <w:rsid w:val="00B114EF"/>
    <w:rsid w:val="00B37399"/>
    <w:rsid w:val="00B46019"/>
    <w:rsid w:val="00B869CE"/>
    <w:rsid w:val="00B906A0"/>
    <w:rsid w:val="00BB0484"/>
    <w:rsid w:val="00BC441C"/>
    <w:rsid w:val="00BD797E"/>
    <w:rsid w:val="00BE0507"/>
    <w:rsid w:val="00BE6242"/>
    <w:rsid w:val="00BE68A1"/>
    <w:rsid w:val="00BF4BBA"/>
    <w:rsid w:val="00BF67C8"/>
    <w:rsid w:val="00BF71DE"/>
    <w:rsid w:val="00C12697"/>
    <w:rsid w:val="00C13C64"/>
    <w:rsid w:val="00C231B7"/>
    <w:rsid w:val="00C40E3A"/>
    <w:rsid w:val="00C526FA"/>
    <w:rsid w:val="00C60E39"/>
    <w:rsid w:val="00C679FA"/>
    <w:rsid w:val="00C71B7C"/>
    <w:rsid w:val="00C762A6"/>
    <w:rsid w:val="00C94B0F"/>
    <w:rsid w:val="00CB40BA"/>
    <w:rsid w:val="00CC46DD"/>
    <w:rsid w:val="00CD16FA"/>
    <w:rsid w:val="00CF290E"/>
    <w:rsid w:val="00D564D6"/>
    <w:rsid w:val="00D577D4"/>
    <w:rsid w:val="00D66D1F"/>
    <w:rsid w:val="00D81EC5"/>
    <w:rsid w:val="00D862EC"/>
    <w:rsid w:val="00D87986"/>
    <w:rsid w:val="00D97FA1"/>
    <w:rsid w:val="00DA6D9A"/>
    <w:rsid w:val="00DB18CB"/>
    <w:rsid w:val="00DB5EE4"/>
    <w:rsid w:val="00DB78FB"/>
    <w:rsid w:val="00DD2F1C"/>
    <w:rsid w:val="00DD6951"/>
    <w:rsid w:val="00DF599F"/>
    <w:rsid w:val="00DF6D69"/>
    <w:rsid w:val="00E01794"/>
    <w:rsid w:val="00E22AD8"/>
    <w:rsid w:val="00E32B0B"/>
    <w:rsid w:val="00E35E90"/>
    <w:rsid w:val="00E53851"/>
    <w:rsid w:val="00E62791"/>
    <w:rsid w:val="00E71A40"/>
    <w:rsid w:val="00E75E15"/>
    <w:rsid w:val="00E936C5"/>
    <w:rsid w:val="00E97552"/>
    <w:rsid w:val="00EC1B10"/>
    <w:rsid w:val="00ED11A5"/>
    <w:rsid w:val="00ED7CE6"/>
    <w:rsid w:val="00F11479"/>
    <w:rsid w:val="00F146F5"/>
    <w:rsid w:val="00F63419"/>
    <w:rsid w:val="00F64B0A"/>
    <w:rsid w:val="00F807E6"/>
    <w:rsid w:val="00F82C93"/>
    <w:rsid w:val="00F863F6"/>
    <w:rsid w:val="00F90E03"/>
    <w:rsid w:val="00FA6116"/>
    <w:rsid w:val="00FC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1567"/>
  <w15:chartTrackingRefBased/>
  <w15:docId w15:val="{2D7C8504-16F9-4504-864D-122D33A4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3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544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1">
    <w:name w:val="Normal11"/>
    <w:rsid w:val="00490A02"/>
    <w:pPr>
      <w:spacing w:after="0" w:line="360" w:lineRule="auto"/>
      <w:jc w:val="both"/>
    </w:pPr>
    <w:rPr>
      <w:rFonts w:ascii="Arial" w:eastAsia="Arial" w:hAnsi="Arial" w:cs="Arial"/>
      <w:sz w:val="24"/>
      <w:szCs w:val="24"/>
      <w:lang w:val="es-ES_tradnl" w:eastAsia="es-AR"/>
    </w:rPr>
  </w:style>
  <w:style w:type="paragraph" w:customStyle="1" w:styleId="Predeterminado">
    <w:name w:val="Predeterminado"/>
    <w:rsid w:val="00DA6D9A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es-AR" w:eastAsia="es-AR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Ninguno">
    <w:name w:val="Ninguno"/>
    <w:rsid w:val="00DA6D9A"/>
  </w:style>
  <w:style w:type="character" w:styleId="Textoennegrita">
    <w:name w:val="Strong"/>
    <w:basedOn w:val="Fuentedeprrafopredeter"/>
    <w:uiPriority w:val="22"/>
    <w:qFormat/>
    <w:rsid w:val="004B4903"/>
    <w:rPr>
      <w:b/>
      <w:bCs/>
    </w:rPr>
  </w:style>
  <w:style w:type="paragraph" w:customStyle="1" w:styleId="CuerpoA">
    <w:name w:val="Cuerpo A"/>
    <w:rsid w:val="00E35E90"/>
    <w:pPr>
      <w:widowControl w:val="0"/>
      <w:spacing w:after="0" w:line="240" w:lineRule="auto"/>
    </w:pPr>
    <w:rPr>
      <w:rFonts w:ascii="Franklin Gothic Medium" w:eastAsia="Franklin Gothic Medium" w:hAnsi="Franklin Gothic Medium" w:cs="Franklin Gothic Medium"/>
      <w:b/>
      <w:bCs/>
      <w:color w:val="000000"/>
      <w:u w:color="000000"/>
      <w:lang w:val="es-AR" w:eastAsia="es-AR"/>
      <w14:textOutline w14:w="12700" w14:cap="flat" w14:cmpd="sng" w14:algn="ctr">
        <w14:noFill/>
        <w14:prstDash w14:val="solid"/>
        <w14:miter w14:lim="100000"/>
      </w14:textOutline>
    </w:rPr>
  </w:style>
  <w:style w:type="character" w:styleId="Hipervnculo">
    <w:name w:val="Hyperlink"/>
    <w:basedOn w:val="Fuentedeprrafopredeter"/>
    <w:rsid w:val="00696D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9A536-AC61-4C88-AACE-4D9AED15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3824</TotalTime>
  <Pages>1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123</cp:revision>
  <cp:lastPrinted>2025-12-04T15:20:00Z</cp:lastPrinted>
  <dcterms:created xsi:type="dcterms:W3CDTF">2025-08-21T13:32:00Z</dcterms:created>
  <dcterms:modified xsi:type="dcterms:W3CDTF">2025-12-04T15:20:00Z</dcterms:modified>
</cp:coreProperties>
</file>