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477" w:rsidRPr="0036495B" w:rsidRDefault="00224477" w:rsidP="00224477">
      <w:pPr>
        <w:widowControl w:val="0"/>
        <w:tabs>
          <w:tab w:val="left" w:pos="851"/>
        </w:tabs>
        <w:spacing w:line="336" w:lineRule="auto"/>
        <w:ind w:right="-1"/>
        <w:rPr>
          <w:rFonts w:eastAsia="Calibri" w:cs="Arial"/>
          <w:bCs/>
        </w:rPr>
      </w:pPr>
      <w:r w:rsidRPr="00BB2650">
        <w:rPr>
          <w:rFonts w:eastAsia="Calibri" w:cs="Arial"/>
          <w:b/>
          <w:bCs/>
          <w:u w:val="single"/>
        </w:rPr>
        <w:t>VISTO</w:t>
      </w:r>
      <w:r w:rsidRPr="0036495B">
        <w:rPr>
          <w:rFonts w:eastAsia="Calibri" w:cs="Arial"/>
          <w:b/>
          <w:bCs/>
        </w:rPr>
        <w:t>:</w:t>
      </w:r>
    </w:p>
    <w:p w:rsidR="00224477" w:rsidRPr="006E4A2B" w:rsidRDefault="00224477" w:rsidP="00224477">
      <w:pPr>
        <w:widowControl w:val="0"/>
        <w:tabs>
          <w:tab w:val="left" w:pos="851"/>
        </w:tabs>
        <w:spacing w:line="336" w:lineRule="auto"/>
        <w:ind w:right="-1"/>
        <w:rPr>
          <w:rFonts w:eastAsia="Calibri" w:cs="Arial"/>
        </w:rPr>
      </w:pPr>
      <w:r>
        <w:rPr>
          <w:rFonts w:eastAsia="Calibri" w:cs="Arial"/>
        </w:rPr>
        <w:tab/>
      </w:r>
      <w:r w:rsidRPr="006E4A2B">
        <w:rPr>
          <w:rFonts w:eastAsia="Calibri" w:cs="Arial"/>
        </w:rPr>
        <w:t xml:space="preserve">El </w:t>
      </w:r>
      <w:r>
        <w:rPr>
          <w:rFonts w:eastAsia="Calibri" w:cs="Arial"/>
        </w:rPr>
        <w:t xml:space="preserve">expediente </w:t>
      </w:r>
      <w:r>
        <w:rPr>
          <w:rFonts w:eastAsia="Calibri"/>
        </w:rPr>
        <w:t>CO-0062-</w:t>
      </w:r>
      <w:r w:rsidRPr="00224477">
        <w:rPr>
          <w:color w:val="000000"/>
        </w:rPr>
        <w:t xml:space="preserve">01796836-3 </w:t>
      </w:r>
      <w:r>
        <w:rPr>
          <w:rFonts w:eastAsia="Calibri"/>
          <w:spacing w:val="-30"/>
        </w:rPr>
        <w:t>(PC</w:t>
      </w:r>
      <w:r w:rsidRPr="004870D1">
        <w:rPr>
          <w:rFonts w:eastAsia="Calibri"/>
          <w:spacing w:val="-30"/>
        </w:rPr>
        <w:t>)</w:t>
      </w:r>
      <w:r>
        <w:rPr>
          <w:rFonts w:eastAsia="Calibri"/>
          <w:spacing w:val="-30"/>
        </w:rPr>
        <w:t xml:space="preserve">  </w:t>
      </w:r>
      <w:r>
        <w:rPr>
          <w:rFonts w:eastAsia="Calibri" w:cs="Arial"/>
        </w:rPr>
        <w:t>y</w:t>
      </w:r>
      <w:r w:rsidRPr="006E4A2B">
        <w:rPr>
          <w:rFonts w:eastAsia="Calibri" w:cs="Arial"/>
        </w:rPr>
        <w:t>;</w:t>
      </w:r>
    </w:p>
    <w:p w:rsidR="00224477" w:rsidRPr="00E21429" w:rsidRDefault="00224477" w:rsidP="00224477">
      <w:pPr>
        <w:widowControl w:val="0"/>
        <w:tabs>
          <w:tab w:val="left" w:pos="851"/>
          <w:tab w:val="left" w:pos="3480"/>
        </w:tabs>
        <w:spacing w:line="336" w:lineRule="auto"/>
        <w:ind w:right="-1"/>
        <w:rPr>
          <w:rFonts w:eastAsia="Calibri" w:cs="Arial"/>
        </w:rPr>
      </w:pPr>
      <w:r w:rsidRPr="00BB2650">
        <w:rPr>
          <w:rFonts w:eastAsia="Calibri" w:cs="Arial"/>
          <w:b/>
          <w:bCs/>
          <w:u w:val="single"/>
        </w:rPr>
        <w:t>CONSIDERANDO</w:t>
      </w:r>
      <w:r w:rsidRPr="00BB2650">
        <w:rPr>
          <w:rFonts w:eastAsia="Calibri" w:cs="Arial"/>
          <w:b/>
          <w:bCs/>
        </w:rPr>
        <w:t>:</w:t>
      </w:r>
      <w:r>
        <w:rPr>
          <w:rFonts w:eastAsia="Calibri" w:cs="Arial"/>
          <w:b/>
          <w:bCs/>
        </w:rPr>
        <w:tab/>
      </w:r>
    </w:p>
    <w:p w:rsidR="00224477" w:rsidRDefault="00224477" w:rsidP="00224477">
      <w:pPr>
        <w:widowControl w:val="0"/>
        <w:spacing w:line="336" w:lineRule="auto"/>
        <w:ind w:right="-1" w:firstLine="851"/>
        <w:rPr>
          <w:rFonts w:eastAsia="Calibri"/>
        </w:rPr>
      </w:pPr>
      <w:r>
        <w:rPr>
          <w:rFonts w:cs="Arial"/>
        </w:rPr>
        <w:t xml:space="preserve">Que, </w:t>
      </w:r>
      <w:r>
        <w:rPr>
          <w:rFonts w:eastAsia="Calibri"/>
        </w:rPr>
        <w:t>de acuerdo a los fundamentos expuestos en el expediente de referencia, existe factibilidad de acceder a lo peticionado.</w:t>
      </w:r>
      <w:r>
        <w:rPr>
          <w:rFonts w:eastAsia="Calibri"/>
        </w:rPr>
        <w:tab/>
      </w:r>
    </w:p>
    <w:p w:rsidR="00224477" w:rsidRDefault="00224477" w:rsidP="00224477">
      <w:pPr>
        <w:widowControl w:val="0"/>
        <w:tabs>
          <w:tab w:val="left" w:pos="1539"/>
          <w:tab w:val="left" w:pos="1980"/>
          <w:tab w:val="left" w:pos="2394"/>
        </w:tabs>
        <w:spacing w:line="336" w:lineRule="auto"/>
        <w:ind w:right="-1" w:firstLine="851"/>
        <w:rPr>
          <w:rFonts w:eastAsia="Calibri"/>
        </w:rPr>
      </w:pPr>
      <w:r>
        <w:rPr>
          <w:rFonts w:eastAsia="Calibri"/>
        </w:rPr>
        <w:t>Por ello;</w:t>
      </w:r>
    </w:p>
    <w:p w:rsidR="00224477" w:rsidRPr="005219EF" w:rsidRDefault="00224477" w:rsidP="00224477">
      <w:pPr>
        <w:pStyle w:val="Sangradetextonormal"/>
        <w:widowControl w:val="0"/>
        <w:tabs>
          <w:tab w:val="left" w:pos="-1843"/>
          <w:tab w:val="left" w:pos="851"/>
        </w:tabs>
        <w:spacing w:after="0" w:line="336" w:lineRule="auto"/>
        <w:ind w:left="0" w:right="-1"/>
        <w:jc w:val="center"/>
        <w:rPr>
          <w:b/>
        </w:rPr>
      </w:pPr>
      <w:r w:rsidRPr="005219EF">
        <w:rPr>
          <w:b/>
        </w:rPr>
        <w:t>EL HONORABLE CONCEJO MUNICIPAL SANCIONA LA SIGUIENTE</w:t>
      </w:r>
    </w:p>
    <w:p w:rsidR="00224477" w:rsidRPr="00F519F6" w:rsidRDefault="00224477" w:rsidP="00224477">
      <w:pPr>
        <w:pStyle w:val="Ttulo"/>
        <w:widowControl w:val="0"/>
        <w:tabs>
          <w:tab w:val="left" w:pos="851"/>
          <w:tab w:val="left" w:pos="900"/>
        </w:tabs>
        <w:spacing w:before="0" w:after="0" w:line="336" w:lineRule="auto"/>
        <w:ind w:right="-1"/>
        <w:rPr>
          <w:rFonts w:ascii="Arial" w:hAnsi="Arial"/>
          <w:shadow w:val="0"/>
          <w:szCs w:val="24"/>
          <w:lang w:val="es-ES_tradnl" w:eastAsia="es-ES_tradnl"/>
        </w:rPr>
      </w:pPr>
      <w:r w:rsidRPr="00F519F6">
        <w:rPr>
          <w:rFonts w:ascii="Arial" w:hAnsi="Arial"/>
          <w:shadow w:val="0"/>
          <w:szCs w:val="24"/>
          <w:lang w:val="es-ES_tradnl" w:eastAsia="es-ES_tradnl"/>
        </w:rPr>
        <w:t>R E S O L U C I O N</w:t>
      </w:r>
    </w:p>
    <w:p w:rsidR="00224477" w:rsidRPr="00224477" w:rsidRDefault="00224477" w:rsidP="00224477">
      <w:pPr>
        <w:pStyle w:val="Prrafodelista"/>
        <w:numPr>
          <w:ilvl w:val="0"/>
          <w:numId w:val="2"/>
        </w:numPr>
        <w:tabs>
          <w:tab w:val="left" w:pos="851"/>
        </w:tabs>
        <w:spacing w:line="336" w:lineRule="auto"/>
        <w:ind w:left="851" w:hanging="851"/>
        <w:rPr>
          <w:rFonts w:cs="Arial"/>
        </w:rPr>
      </w:pPr>
      <w:r w:rsidRPr="00224477">
        <w:rPr>
          <w:rFonts w:cs="Arial"/>
        </w:rPr>
        <w:t>Convócase</w:t>
      </w:r>
      <w:r>
        <w:rPr>
          <w:rFonts w:cs="Arial"/>
        </w:rPr>
        <w:t>,</w:t>
      </w:r>
      <w:r w:rsidRPr="00224477">
        <w:rPr>
          <w:rFonts w:cs="Arial"/>
        </w:rPr>
        <w:t xml:space="preserve"> en el marco de lo dispuesto por la Ordenanza Nº 10</w:t>
      </w:r>
      <w:r>
        <w:rPr>
          <w:rFonts w:cs="Arial"/>
        </w:rPr>
        <w:t>.</w:t>
      </w:r>
      <w:r w:rsidRPr="00224477">
        <w:rPr>
          <w:rFonts w:cs="Arial"/>
        </w:rPr>
        <w:t>825</w:t>
      </w:r>
      <w:r>
        <w:rPr>
          <w:rFonts w:cs="Arial"/>
        </w:rPr>
        <w:t>,</w:t>
      </w:r>
      <w:r w:rsidRPr="00224477">
        <w:rPr>
          <w:rFonts w:cs="Arial"/>
        </w:rPr>
        <w:t xml:space="preserve"> a una Audiencia Pública en el recinto del Honorable Concejo Municipal a fin de analizar la situación actual</w:t>
      </w:r>
      <w:r>
        <w:rPr>
          <w:rFonts w:cs="Arial"/>
        </w:rPr>
        <w:t xml:space="preserve"> de la nocturnidad en la Ciudad</w:t>
      </w:r>
      <w:r w:rsidRPr="00224477">
        <w:rPr>
          <w:rFonts w:cs="Arial"/>
        </w:rPr>
        <w:t>.</w:t>
      </w:r>
    </w:p>
    <w:p w:rsidR="00224477" w:rsidRPr="00224477" w:rsidRDefault="00224477" w:rsidP="00224477">
      <w:pPr>
        <w:pStyle w:val="Prrafodelista"/>
        <w:numPr>
          <w:ilvl w:val="0"/>
          <w:numId w:val="2"/>
        </w:numPr>
        <w:tabs>
          <w:tab w:val="left" w:pos="851"/>
        </w:tabs>
        <w:spacing w:line="336" w:lineRule="auto"/>
        <w:ind w:left="851" w:hanging="851"/>
        <w:rPr>
          <w:rFonts w:cs="Arial"/>
        </w:rPr>
      </w:pPr>
      <w:r w:rsidRPr="00224477">
        <w:rPr>
          <w:rFonts w:cs="Arial"/>
        </w:rPr>
        <w:t>La Audiencia Pública tendrá como objeto analizar el siguiente temario:</w:t>
      </w:r>
    </w:p>
    <w:p w:rsidR="00224477" w:rsidRPr="00224477" w:rsidRDefault="00224477" w:rsidP="00224477">
      <w:pPr>
        <w:pStyle w:val="Prrafodelista"/>
        <w:numPr>
          <w:ilvl w:val="1"/>
          <w:numId w:val="2"/>
        </w:numPr>
        <w:tabs>
          <w:tab w:val="left" w:pos="1134"/>
        </w:tabs>
        <w:spacing w:line="336" w:lineRule="auto"/>
        <w:ind w:left="1134" w:hanging="283"/>
        <w:rPr>
          <w:rFonts w:cs="Arial"/>
        </w:rPr>
      </w:pPr>
      <w:r w:rsidRPr="00224477">
        <w:rPr>
          <w:rFonts w:cs="Arial"/>
        </w:rPr>
        <w:t xml:space="preserve">Habilitaciones de bares, pubs y boliches. </w:t>
      </w:r>
    </w:p>
    <w:p w:rsidR="00224477" w:rsidRPr="00224477" w:rsidRDefault="00224477" w:rsidP="00224477">
      <w:pPr>
        <w:pStyle w:val="Prrafodelista"/>
        <w:numPr>
          <w:ilvl w:val="1"/>
          <w:numId w:val="2"/>
        </w:numPr>
        <w:tabs>
          <w:tab w:val="left" w:pos="1134"/>
        </w:tabs>
        <w:spacing w:line="336" w:lineRule="auto"/>
        <w:ind w:left="1134" w:hanging="283"/>
        <w:rPr>
          <w:rFonts w:cs="Arial"/>
        </w:rPr>
      </w:pPr>
      <w:r w:rsidRPr="00224477">
        <w:rPr>
          <w:rFonts w:cs="Arial"/>
        </w:rPr>
        <w:t>Ruidos molestos.</w:t>
      </w:r>
    </w:p>
    <w:p w:rsidR="00224477" w:rsidRPr="00224477" w:rsidRDefault="00224477" w:rsidP="00224477">
      <w:pPr>
        <w:pStyle w:val="Prrafodelista"/>
        <w:numPr>
          <w:ilvl w:val="1"/>
          <w:numId w:val="2"/>
        </w:numPr>
        <w:tabs>
          <w:tab w:val="left" w:pos="1134"/>
        </w:tabs>
        <w:spacing w:line="336" w:lineRule="auto"/>
        <w:ind w:left="1134" w:hanging="283"/>
        <w:rPr>
          <w:rFonts w:cs="Arial"/>
        </w:rPr>
      </w:pPr>
      <w:r w:rsidRPr="00224477">
        <w:rPr>
          <w:rFonts w:cs="Arial"/>
        </w:rPr>
        <w:t>Decibeles permitidos acorde a la legislación vigente.</w:t>
      </w:r>
    </w:p>
    <w:p w:rsidR="00224477" w:rsidRPr="00224477" w:rsidRDefault="00224477" w:rsidP="00224477">
      <w:pPr>
        <w:pStyle w:val="Prrafodelista"/>
        <w:numPr>
          <w:ilvl w:val="1"/>
          <w:numId w:val="2"/>
        </w:numPr>
        <w:tabs>
          <w:tab w:val="left" w:pos="1134"/>
        </w:tabs>
        <w:spacing w:line="336" w:lineRule="auto"/>
        <w:ind w:left="1134" w:hanging="283"/>
        <w:rPr>
          <w:rFonts w:cs="Arial"/>
        </w:rPr>
      </w:pPr>
      <w:r w:rsidRPr="00224477">
        <w:rPr>
          <w:rFonts w:cs="Arial"/>
        </w:rPr>
        <w:t>Control de los inspectores.</w:t>
      </w:r>
    </w:p>
    <w:p w:rsidR="00224477" w:rsidRPr="00224477" w:rsidRDefault="00224477" w:rsidP="00224477">
      <w:pPr>
        <w:pStyle w:val="Prrafodelista"/>
        <w:tabs>
          <w:tab w:val="left" w:pos="851"/>
        </w:tabs>
        <w:spacing w:line="336" w:lineRule="auto"/>
        <w:ind w:left="851"/>
        <w:rPr>
          <w:rFonts w:cs="Arial"/>
        </w:rPr>
      </w:pPr>
      <w:r w:rsidRPr="00224477">
        <w:rPr>
          <w:rFonts w:cs="Arial"/>
        </w:rPr>
        <w:t>Cualquier otro tema que se vincule directamente con el objeto particular de la audiencia.</w:t>
      </w:r>
    </w:p>
    <w:p w:rsidR="00224477" w:rsidRPr="00224477" w:rsidRDefault="00224477" w:rsidP="00224477">
      <w:pPr>
        <w:pStyle w:val="Prrafodelista"/>
        <w:numPr>
          <w:ilvl w:val="0"/>
          <w:numId w:val="2"/>
        </w:numPr>
        <w:tabs>
          <w:tab w:val="left" w:pos="851"/>
        </w:tabs>
        <w:spacing w:line="336" w:lineRule="auto"/>
        <w:ind w:left="851" w:hanging="851"/>
        <w:rPr>
          <w:rFonts w:cs="Arial"/>
        </w:rPr>
      </w:pPr>
      <w:r w:rsidRPr="00224477">
        <w:rPr>
          <w:rFonts w:cs="Arial"/>
        </w:rPr>
        <w:t>Aprobada que sea la presente resolución de Audiencia Pública, la Presidencia del Honorable Concejo Municipal determinará por decreto el lugar, día y hora en que la misma se llevará a cabo.</w:t>
      </w:r>
    </w:p>
    <w:p w:rsidR="00224477" w:rsidRPr="00224477" w:rsidRDefault="00224477" w:rsidP="00224477">
      <w:pPr>
        <w:pStyle w:val="Prrafodelista"/>
        <w:numPr>
          <w:ilvl w:val="0"/>
          <w:numId w:val="2"/>
        </w:numPr>
        <w:tabs>
          <w:tab w:val="left" w:pos="851"/>
        </w:tabs>
        <w:spacing w:line="336" w:lineRule="auto"/>
        <w:ind w:left="851" w:hanging="851"/>
        <w:rPr>
          <w:rFonts w:cs="Arial"/>
        </w:rPr>
      </w:pPr>
      <w:r w:rsidRPr="00224477">
        <w:rPr>
          <w:rFonts w:cs="Arial"/>
        </w:rPr>
        <w:t>Podrán participar de la Audiencia Pública en calidad de asistentes y expositores, además de las personas físicas y/o jurídicas previstas en la Ordenanza Nº 10.825:</w:t>
      </w:r>
    </w:p>
    <w:p w:rsidR="00224477" w:rsidRPr="00224477" w:rsidRDefault="00224477" w:rsidP="00224477">
      <w:pPr>
        <w:pStyle w:val="Prrafodelista"/>
        <w:numPr>
          <w:ilvl w:val="1"/>
          <w:numId w:val="2"/>
        </w:numPr>
        <w:tabs>
          <w:tab w:val="left" w:pos="1134"/>
        </w:tabs>
        <w:spacing w:line="336" w:lineRule="auto"/>
        <w:ind w:left="1134" w:hanging="283"/>
        <w:rPr>
          <w:rFonts w:cs="Arial"/>
        </w:rPr>
      </w:pPr>
      <w:r w:rsidRPr="00224477">
        <w:rPr>
          <w:rFonts w:cs="Arial"/>
        </w:rPr>
        <w:t xml:space="preserve">Representantes de las asociaciones vecinales de </w:t>
      </w:r>
      <w:r>
        <w:rPr>
          <w:rFonts w:cs="Arial"/>
        </w:rPr>
        <w:t>B</w:t>
      </w:r>
      <w:r w:rsidRPr="00224477">
        <w:rPr>
          <w:rFonts w:cs="Arial"/>
        </w:rPr>
        <w:t>arrio C</w:t>
      </w:r>
      <w:r>
        <w:rPr>
          <w:rFonts w:cs="Arial"/>
        </w:rPr>
        <w:t>andioti Sur, Candioti Norte, 7 J</w:t>
      </w:r>
      <w:r w:rsidRPr="00224477">
        <w:rPr>
          <w:rFonts w:cs="Arial"/>
        </w:rPr>
        <w:t xml:space="preserve">efes, Facundo </w:t>
      </w:r>
      <w:r>
        <w:rPr>
          <w:rFonts w:cs="Arial"/>
        </w:rPr>
        <w:t>Zuviría, San Roque, Villa Dora</w:t>
      </w:r>
      <w:r w:rsidRPr="00224477">
        <w:rPr>
          <w:rFonts w:cs="Arial"/>
        </w:rPr>
        <w:t xml:space="preserve"> y toda otra vecinal que quisiere participar. </w:t>
      </w:r>
    </w:p>
    <w:p w:rsidR="00224477" w:rsidRPr="00224477" w:rsidRDefault="00224477" w:rsidP="00224477">
      <w:pPr>
        <w:pStyle w:val="Prrafodelista"/>
        <w:numPr>
          <w:ilvl w:val="1"/>
          <w:numId w:val="2"/>
        </w:numPr>
        <w:tabs>
          <w:tab w:val="left" w:pos="1134"/>
        </w:tabs>
        <w:spacing w:line="336" w:lineRule="auto"/>
        <w:ind w:left="1134" w:hanging="283"/>
        <w:rPr>
          <w:rFonts w:cs="Arial"/>
        </w:rPr>
      </w:pPr>
      <w:r w:rsidRPr="00224477">
        <w:rPr>
          <w:rFonts w:cs="Arial"/>
        </w:rPr>
        <w:t>Representantes de bares, pubs y boliches dentro del ejido municipal.</w:t>
      </w:r>
    </w:p>
    <w:p w:rsidR="00224477" w:rsidRPr="00224477" w:rsidRDefault="00224477" w:rsidP="00224477">
      <w:pPr>
        <w:pStyle w:val="Prrafodelista"/>
        <w:numPr>
          <w:ilvl w:val="1"/>
          <w:numId w:val="2"/>
        </w:numPr>
        <w:tabs>
          <w:tab w:val="left" w:pos="1134"/>
        </w:tabs>
        <w:spacing w:line="336" w:lineRule="auto"/>
        <w:ind w:left="1134" w:hanging="283"/>
        <w:rPr>
          <w:rFonts w:cs="Arial"/>
        </w:rPr>
      </w:pPr>
      <w:r w:rsidRPr="00224477">
        <w:rPr>
          <w:rFonts w:cs="Arial"/>
        </w:rPr>
        <w:t xml:space="preserve">Representantes de las </w:t>
      </w:r>
      <w:r>
        <w:rPr>
          <w:rFonts w:cs="Arial"/>
        </w:rPr>
        <w:t>u</w:t>
      </w:r>
      <w:r w:rsidRPr="00224477">
        <w:rPr>
          <w:rFonts w:cs="Arial"/>
        </w:rPr>
        <w:t xml:space="preserve">niversidades con asiento en la </w:t>
      </w:r>
      <w:r>
        <w:rPr>
          <w:rFonts w:cs="Arial"/>
        </w:rPr>
        <w:t>C</w:t>
      </w:r>
      <w:r w:rsidRPr="00224477">
        <w:rPr>
          <w:rFonts w:cs="Arial"/>
        </w:rPr>
        <w:t>iudad.</w:t>
      </w:r>
    </w:p>
    <w:p w:rsidR="00224477" w:rsidRDefault="00224477" w:rsidP="00224477">
      <w:pPr>
        <w:pStyle w:val="Prrafodelista"/>
        <w:numPr>
          <w:ilvl w:val="1"/>
          <w:numId w:val="2"/>
        </w:numPr>
        <w:tabs>
          <w:tab w:val="left" w:pos="1134"/>
        </w:tabs>
        <w:spacing w:line="336" w:lineRule="auto"/>
        <w:ind w:left="1134" w:hanging="283"/>
        <w:rPr>
          <w:rFonts w:cs="Arial"/>
        </w:rPr>
        <w:sectPr w:rsidR="00224477" w:rsidSect="0022447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257" w:right="1134" w:bottom="2268" w:left="1701" w:header="709" w:footer="709" w:gutter="0"/>
          <w:cols w:space="708"/>
          <w:docGrid w:linePitch="360"/>
        </w:sectPr>
      </w:pPr>
    </w:p>
    <w:p w:rsidR="00224477" w:rsidRPr="00224477" w:rsidRDefault="00224477" w:rsidP="00224477">
      <w:pPr>
        <w:pStyle w:val="Prrafodelista"/>
        <w:numPr>
          <w:ilvl w:val="1"/>
          <w:numId w:val="2"/>
        </w:numPr>
        <w:tabs>
          <w:tab w:val="left" w:pos="1134"/>
        </w:tabs>
        <w:spacing w:line="336" w:lineRule="auto"/>
        <w:ind w:left="1134" w:hanging="283"/>
        <w:rPr>
          <w:rFonts w:cs="Arial"/>
        </w:rPr>
      </w:pPr>
      <w:r w:rsidRPr="00224477">
        <w:rPr>
          <w:rFonts w:cs="Arial"/>
        </w:rPr>
        <w:lastRenderedPageBreak/>
        <w:t>Cualquier otro actor que se encuentre afectado o involucrado en la temática.</w:t>
      </w:r>
    </w:p>
    <w:p w:rsidR="00224477" w:rsidRPr="00224477" w:rsidRDefault="00224477" w:rsidP="00224477">
      <w:pPr>
        <w:pStyle w:val="Prrafodelista"/>
        <w:numPr>
          <w:ilvl w:val="0"/>
          <w:numId w:val="2"/>
        </w:numPr>
        <w:tabs>
          <w:tab w:val="left" w:pos="851"/>
        </w:tabs>
        <w:spacing w:line="336" w:lineRule="auto"/>
        <w:ind w:left="851" w:hanging="851"/>
        <w:rPr>
          <w:rFonts w:cs="Arial"/>
        </w:rPr>
      </w:pPr>
      <w:r w:rsidRPr="00224477">
        <w:rPr>
          <w:rFonts w:cs="Arial"/>
        </w:rPr>
        <w:t xml:space="preserve">Exceptúese a la presente  convocatoria de los plazos establecidos en la Ordenanza </w:t>
      </w:r>
      <w:r>
        <w:rPr>
          <w:rFonts w:cs="Arial"/>
        </w:rPr>
        <w:t xml:space="preserve">Nº </w:t>
      </w:r>
      <w:r w:rsidRPr="00224477">
        <w:rPr>
          <w:rFonts w:cs="Arial"/>
        </w:rPr>
        <w:t xml:space="preserve">10.825, autorizándose a la Presidencia del </w:t>
      </w:r>
      <w:r>
        <w:rPr>
          <w:rFonts w:cs="Arial"/>
        </w:rPr>
        <w:t>Honorable Concejo Municipal</w:t>
      </w:r>
      <w:r w:rsidRPr="00224477">
        <w:rPr>
          <w:rFonts w:cs="Arial"/>
        </w:rPr>
        <w:t xml:space="preserve"> a realizar la convocatoria, debiendo garantizar la debida publicidad de la Audiencia Pública.</w:t>
      </w:r>
    </w:p>
    <w:p w:rsidR="00224477" w:rsidRPr="00224477" w:rsidRDefault="00224477" w:rsidP="00224477">
      <w:pPr>
        <w:pStyle w:val="Prrafodelista"/>
        <w:numPr>
          <w:ilvl w:val="0"/>
          <w:numId w:val="2"/>
        </w:numPr>
        <w:tabs>
          <w:tab w:val="left" w:pos="851"/>
        </w:tabs>
        <w:spacing w:line="336" w:lineRule="auto"/>
        <w:ind w:left="851" w:hanging="851"/>
        <w:rPr>
          <w:rFonts w:cs="Arial"/>
        </w:rPr>
      </w:pPr>
      <w:r w:rsidRPr="00224477">
        <w:rPr>
          <w:rFonts w:cs="Arial"/>
        </w:rPr>
        <w:t>Facúltese a la Presidencia del Honorable Concejo Municipal a realizar las erogaciones pertinentes para la realización de la citada Audiencia.</w:t>
      </w:r>
    </w:p>
    <w:p w:rsidR="00224477" w:rsidRPr="00224477" w:rsidRDefault="00224477" w:rsidP="00224477">
      <w:pPr>
        <w:pStyle w:val="Prrafodelista"/>
        <w:numPr>
          <w:ilvl w:val="0"/>
          <w:numId w:val="2"/>
        </w:numPr>
        <w:tabs>
          <w:tab w:val="left" w:pos="851"/>
        </w:tabs>
        <w:spacing w:line="336" w:lineRule="auto"/>
        <w:ind w:left="851" w:hanging="851"/>
        <w:rPr>
          <w:rFonts w:cs="Arial"/>
        </w:rPr>
      </w:pPr>
      <w:r>
        <w:rPr>
          <w:rFonts w:cs="Arial"/>
        </w:rPr>
        <w:t>Comuníquese al Departamento Ejecutivo Municipal.</w:t>
      </w:r>
    </w:p>
    <w:p w:rsidR="00EB6791" w:rsidRDefault="00224477" w:rsidP="00224477">
      <w:pPr>
        <w:spacing w:line="336" w:lineRule="auto"/>
        <w:rPr>
          <w:rFonts w:cs="Arial"/>
          <w:b/>
          <w:snapToGrid w:val="0"/>
          <w:szCs w:val="22"/>
        </w:rPr>
      </w:pPr>
      <w:r>
        <w:rPr>
          <w:rFonts w:cs="Arial"/>
          <w:b/>
          <w:snapToGrid w:val="0"/>
          <w:szCs w:val="22"/>
        </w:rPr>
        <w:t>SALA DE SESIONES, 18 de agosto de 2022</w:t>
      </w:r>
      <w:r w:rsidRPr="005C22A9">
        <w:rPr>
          <w:rFonts w:cs="Arial"/>
          <w:b/>
          <w:snapToGrid w:val="0"/>
          <w:szCs w:val="22"/>
        </w:rPr>
        <w:t>.-</w:t>
      </w:r>
    </w:p>
    <w:p w:rsidR="0082697E" w:rsidRDefault="0082697E" w:rsidP="0082697E">
      <w:pPr>
        <w:pStyle w:val="Ttulo3"/>
        <w:spacing w:line="240" w:lineRule="auto"/>
        <w:jc w:val="left"/>
        <w:rPr>
          <w:u w:val="none"/>
        </w:rPr>
      </w:pPr>
      <w:r>
        <w:rPr>
          <w:u w:val="none"/>
        </w:rPr>
        <w:t>Presidente: Lic. Leandro Carlos González</w:t>
      </w:r>
    </w:p>
    <w:p w:rsidR="0082697E" w:rsidRPr="00ED5115" w:rsidRDefault="0082697E" w:rsidP="0082697E">
      <w:pPr>
        <w:spacing w:line="288" w:lineRule="auto"/>
        <w:rPr>
          <w:rFonts w:cs="Arial"/>
          <w:b/>
          <w:snapToGrid w:val="0"/>
          <w:szCs w:val="22"/>
        </w:rPr>
      </w:pPr>
      <w:r>
        <w:rPr>
          <w:rFonts w:cs="Arial"/>
          <w:b/>
        </w:rPr>
        <w:t>Secretario Legislativo: Abog. Matías Müller</w:t>
      </w:r>
      <w:bookmarkStart w:id="0" w:name="_GoBack"/>
      <w:bookmarkEnd w:id="0"/>
    </w:p>
    <w:p w:rsidR="0082697E" w:rsidRDefault="0082697E" w:rsidP="00224477">
      <w:pPr>
        <w:spacing w:line="336" w:lineRule="auto"/>
      </w:pPr>
    </w:p>
    <w:sectPr w:rsidR="0082697E" w:rsidSect="00224477">
      <w:footerReference w:type="default" r:id="rId13"/>
      <w:pgSz w:w="11906" w:h="16838" w:code="9"/>
      <w:pgMar w:top="2257" w:right="1134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FE1" w:rsidRDefault="000D7FE1" w:rsidP="00224477">
      <w:pPr>
        <w:spacing w:line="240" w:lineRule="auto"/>
      </w:pPr>
      <w:r>
        <w:separator/>
      </w:r>
    </w:p>
  </w:endnote>
  <w:endnote w:type="continuationSeparator" w:id="1">
    <w:p w:rsidR="000D7FE1" w:rsidRDefault="000D7FE1" w:rsidP="0022447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0A6" w:rsidRDefault="003720A6">
    <w:pPr>
      <w:pStyle w:val="Piedepgina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477" w:rsidRPr="002B390B" w:rsidRDefault="00224477" w:rsidP="0088787D">
    <w:pPr>
      <w:pStyle w:val="piedepgina"/>
    </w:pPr>
  </w:p>
  <w:p w:rsidR="00224477" w:rsidRPr="00520F90" w:rsidRDefault="00224477" w:rsidP="0088787D">
    <w:pPr>
      <w:pStyle w:val="piedepgina"/>
      <w:jc w:val="center"/>
      <w:rPr>
        <w:lang w:val="es-ES"/>
      </w:rPr>
    </w:pPr>
    <w:r w:rsidRPr="00C60017">
      <w:rPr>
        <w:noProof/>
        <w:lang w:val="es-AR" w:eastAsia="es-AR"/>
      </w:rPr>
      <w:drawing>
        <wp:inline distT="0" distB="0" distL="0" distR="0">
          <wp:extent cx="4188930" cy="318497"/>
          <wp:effectExtent l="19050" t="0" r="2070" b="0"/>
          <wp:docPr id="3" name="Imagen 1" descr="D:\Honorable Concejo Municipal\Año en curso\Membrete 2022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Honorable Concejo Municipal\Año en curso\Membrete 2022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5896" cy="3205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0A6" w:rsidRDefault="003720A6">
    <w:pPr>
      <w:pStyle w:val="Piedepgina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477" w:rsidRPr="00224477" w:rsidRDefault="00224477" w:rsidP="00224477">
    <w:pPr>
      <w:pStyle w:val="piedepgina"/>
      <w:rPr>
        <w:rFonts w:eastAsia="Calibri"/>
      </w:rPr>
    </w:pPr>
    <w:r w:rsidRPr="00D5086A">
      <w:t xml:space="preserve">Expte. </w:t>
    </w:r>
    <w:r w:rsidRPr="00D5086A">
      <w:rPr>
        <w:rFonts w:eastAsia="Calibri"/>
      </w:rPr>
      <w:t>CO-0062-</w:t>
    </w:r>
    <w:r w:rsidRPr="00224477">
      <w:rPr>
        <w:color w:val="000000"/>
      </w:rPr>
      <w:t xml:space="preserve">01796836-3 </w:t>
    </w:r>
    <w:r>
      <w:rPr>
        <w:rFonts w:eastAsia="Calibri"/>
        <w:spacing w:val="-30"/>
      </w:rPr>
      <w:t>(PC</w:t>
    </w:r>
    <w:r w:rsidRPr="004870D1">
      <w:rPr>
        <w:rFonts w:eastAsia="Calibri"/>
        <w:spacing w:val="-30"/>
      </w:rPr>
      <w:t>)</w:t>
    </w:r>
    <w:r>
      <w:rPr>
        <w:rFonts w:eastAsia="Calibri"/>
        <w:spacing w:val="-30"/>
      </w:rPr>
      <w:t xml:space="preserve"> </w:t>
    </w:r>
  </w:p>
  <w:p w:rsidR="00224477" w:rsidRPr="002B390B" w:rsidRDefault="00224477" w:rsidP="0088787D">
    <w:pPr>
      <w:pStyle w:val="piedepgina"/>
    </w:pPr>
  </w:p>
  <w:p w:rsidR="00224477" w:rsidRPr="00520F90" w:rsidRDefault="00224477" w:rsidP="0088787D">
    <w:pPr>
      <w:pStyle w:val="piedepgina"/>
      <w:jc w:val="center"/>
      <w:rPr>
        <w:lang w:val="es-ES"/>
      </w:rPr>
    </w:pPr>
    <w:r w:rsidRPr="00C60017">
      <w:rPr>
        <w:noProof/>
        <w:lang w:val="es-AR" w:eastAsia="es-AR"/>
      </w:rPr>
      <w:drawing>
        <wp:inline distT="0" distB="0" distL="0" distR="0">
          <wp:extent cx="4188930" cy="318497"/>
          <wp:effectExtent l="19050" t="0" r="2070" b="0"/>
          <wp:docPr id="6" name="Imagen 1" descr="D:\Honorable Concejo Municipal\Año en curso\Membrete 2022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Honorable Concejo Municipal\Año en curso\Membrete 2022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5896" cy="3205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FE1" w:rsidRDefault="000D7FE1" w:rsidP="00224477">
      <w:pPr>
        <w:spacing w:line="240" w:lineRule="auto"/>
      </w:pPr>
      <w:r>
        <w:separator/>
      </w:r>
    </w:p>
  </w:footnote>
  <w:footnote w:type="continuationSeparator" w:id="1">
    <w:p w:rsidR="000D7FE1" w:rsidRDefault="000D7FE1" w:rsidP="0022447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0A6" w:rsidRDefault="003720A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6864427"/>
      <w:docPartObj>
        <w:docPartGallery w:val="Page Numbers (Top of Page)"/>
        <w:docPartUnique/>
      </w:docPartObj>
    </w:sdtPr>
    <w:sdtContent>
      <w:p w:rsidR="00224477" w:rsidRDefault="001B374F">
        <w:pPr>
          <w:pStyle w:val="Encabezado"/>
          <w:jc w:val="right"/>
        </w:pPr>
        <w:fldSimple w:instr=" PAGE   \* MERGEFORMAT ">
          <w:r w:rsidR="0082697E">
            <w:rPr>
              <w:noProof/>
            </w:rPr>
            <w:t>2</w:t>
          </w:r>
        </w:fldSimple>
      </w:p>
    </w:sdtContent>
  </w:sdt>
  <w:p w:rsidR="00224477" w:rsidRDefault="00224477" w:rsidP="00224477">
    <w:pPr>
      <w:spacing w:line="240" w:lineRule="auto"/>
      <w:jc w:val="right"/>
      <w:rPr>
        <w:w w:val="50"/>
      </w:rPr>
    </w:pPr>
    <w:r>
      <w:rPr>
        <w:noProof/>
        <w:lang w:val="es-AR"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-4445</wp:posOffset>
          </wp:positionV>
          <wp:extent cx="2743200" cy="422910"/>
          <wp:effectExtent l="19050" t="0" r="0" b="0"/>
          <wp:wrapNone/>
          <wp:docPr id="32" name="Imagen 5" descr="HOJA-MEMBRETADA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-MEMBRETADA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3224" r="63225" b="29488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422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5410200</wp:posOffset>
          </wp:positionH>
          <wp:positionV relativeFrom="paragraph">
            <wp:posOffset>-4445</wp:posOffset>
          </wp:positionV>
          <wp:extent cx="342900" cy="457200"/>
          <wp:effectExtent l="19050" t="0" r="0" b="0"/>
          <wp:wrapNone/>
          <wp:docPr id="34" name="Imagen 6" descr="el-concejo_Historia-del-Concejo-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l-concejo_Historia-del-Concejo-al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74420" b="3999"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50"/>
      </w:rPr>
      <w:t>e</w:t>
    </w:r>
  </w:p>
  <w:p w:rsidR="00224477" w:rsidRDefault="00224477" w:rsidP="00224477">
    <w:pPr>
      <w:tabs>
        <w:tab w:val="left" w:pos="5070"/>
      </w:tabs>
      <w:spacing w:line="240" w:lineRule="auto"/>
      <w:rPr>
        <w:w w:val="50"/>
        <w:sz w:val="48"/>
      </w:rPr>
    </w:pPr>
    <w:r>
      <w:rPr>
        <w:w w:val="50"/>
        <w:sz w:val="48"/>
      </w:rPr>
      <w:tab/>
    </w:r>
  </w:p>
  <w:p w:rsidR="00224477" w:rsidRPr="00224477" w:rsidRDefault="00224477" w:rsidP="00224477">
    <w:pPr>
      <w:spacing w:line="240" w:lineRule="auto"/>
      <w:jc w:val="right"/>
      <w:rPr>
        <w:w w:val="50"/>
        <w:sz w:val="48"/>
        <w:szCs w:val="48"/>
      </w:rPr>
    </w:pPr>
    <w:r>
      <w:rPr>
        <w:w w:val="50"/>
        <w:sz w:val="48"/>
        <w:szCs w:val="48"/>
      </w:rPr>
      <w:t xml:space="preserve">RESOLUCION  Nº </w:t>
    </w:r>
    <w:r>
      <w:rPr>
        <w:w w:val="50"/>
      </w:rPr>
      <w:t xml:space="preserve">   </w:t>
    </w:r>
    <w:r>
      <w:rPr>
        <w:rFonts w:ascii="Times New Roman" w:hAnsi="Times New Roman"/>
        <w:b/>
        <w:sz w:val="92"/>
      </w:rPr>
      <w:t>2</w:t>
    </w:r>
    <w:r w:rsidR="003720A6">
      <w:rPr>
        <w:rFonts w:ascii="Times New Roman" w:hAnsi="Times New Roman"/>
        <w:b/>
        <w:sz w:val="92"/>
      </w:rPr>
      <w:t>3220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0A6" w:rsidRDefault="003720A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868F7"/>
    <w:multiLevelType w:val="hybridMultilevel"/>
    <w:tmpl w:val="27BA8762"/>
    <w:lvl w:ilvl="0" w:tplc="7F4872D4">
      <w:start w:val="1"/>
      <w:numFmt w:val="decimal"/>
      <w:lvlText w:val="Art. %1º:"/>
      <w:lvlJc w:val="left"/>
      <w:pPr>
        <w:ind w:left="720" w:hanging="360"/>
      </w:pPr>
      <w:rPr>
        <w:rFonts w:ascii="Arial" w:hAnsi="Arial" w:hint="default"/>
        <w:b/>
        <w:i w:val="0"/>
        <w:sz w:val="24"/>
        <w:u w:val="thick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B739B"/>
    <w:multiLevelType w:val="hybridMultilevel"/>
    <w:tmpl w:val="502E4B60"/>
    <w:lvl w:ilvl="0" w:tplc="7F4872D4">
      <w:start w:val="1"/>
      <w:numFmt w:val="decimal"/>
      <w:lvlText w:val="Art. %1º:"/>
      <w:lvlJc w:val="left"/>
      <w:pPr>
        <w:ind w:left="720" w:hanging="360"/>
      </w:pPr>
      <w:rPr>
        <w:rFonts w:ascii="Arial" w:hAnsi="Arial" w:hint="default"/>
        <w:b/>
        <w:i w:val="0"/>
        <w:sz w:val="24"/>
        <w:u w:val="thick"/>
      </w:rPr>
    </w:lvl>
    <w:lvl w:ilvl="1" w:tplc="FD461EF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224477"/>
    <w:rsid w:val="00077B3C"/>
    <w:rsid w:val="000D7FE1"/>
    <w:rsid w:val="001B374F"/>
    <w:rsid w:val="00224477"/>
    <w:rsid w:val="00262484"/>
    <w:rsid w:val="00340399"/>
    <w:rsid w:val="00352D2F"/>
    <w:rsid w:val="003720A6"/>
    <w:rsid w:val="0049379D"/>
    <w:rsid w:val="005551C1"/>
    <w:rsid w:val="0072251B"/>
    <w:rsid w:val="0082697E"/>
    <w:rsid w:val="00832FBB"/>
    <w:rsid w:val="009A729D"/>
    <w:rsid w:val="00DD6086"/>
    <w:rsid w:val="00DF7349"/>
    <w:rsid w:val="00EB6791"/>
    <w:rsid w:val="00F91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477"/>
    <w:pPr>
      <w:spacing w:after="0"/>
    </w:pPr>
    <w:rPr>
      <w:rFonts w:ascii="Arial" w:eastAsia="Times New Roman" w:hAnsi="Arial" w:cs="Times New Roman"/>
      <w:sz w:val="24"/>
      <w:szCs w:val="24"/>
      <w:lang w:val="es-ES_tradnl" w:eastAsia="es-ES_tradnl"/>
    </w:rPr>
  </w:style>
  <w:style w:type="paragraph" w:styleId="Ttulo3">
    <w:name w:val="heading 3"/>
    <w:basedOn w:val="Normal"/>
    <w:next w:val="Normal"/>
    <w:link w:val="Ttulo3Car"/>
    <w:unhideWhenUsed/>
    <w:qFormat/>
    <w:rsid w:val="0082697E"/>
    <w:pPr>
      <w:keepNext/>
      <w:jc w:val="center"/>
      <w:outlineLvl w:val="2"/>
    </w:pPr>
    <w:rPr>
      <w:b/>
      <w:szCs w:val="20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iedepgina">
    <w:name w:val="pie de página"/>
    <w:basedOn w:val="Normal"/>
    <w:autoRedefine/>
    <w:qFormat/>
    <w:rsid w:val="00224477"/>
    <w:pPr>
      <w:spacing w:line="240" w:lineRule="auto"/>
      <w:jc w:val="right"/>
    </w:pPr>
    <w:rPr>
      <w:rFonts w:cs="Arial"/>
      <w:spacing w:val="-20"/>
      <w:sz w:val="20"/>
      <w:szCs w:val="20"/>
    </w:rPr>
  </w:style>
  <w:style w:type="paragraph" w:styleId="Ttulo">
    <w:name w:val="Title"/>
    <w:basedOn w:val="Normal"/>
    <w:link w:val="TtuloCar"/>
    <w:qFormat/>
    <w:rsid w:val="00224477"/>
    <w:pPr>
      <w:spacing w:before="60" w:after="60"/>
      <w:jc w:val="center"/>
    </w:pPr>
    <w:rPr>
      <w:rFonts w:ascii="Times New Roman" w:hAnsi="Times New Roman"/>
      <w:b/>
      <w:shadow/>
      <w:szCs w:val="20"/>
      <w:u w:val="single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224477"/>
    <w:rPr>
      <w:rFonts w:ascii="Times New Roman" w:eastAsia="Times New Roman" w:hAnsi="Times New Roman" w:cs="Times New Roman"/>
      <w:b/>
      <w:shadow/>
      <w:sz w:val="24"/>
      <w:szCs w:val="20"/>
      <w:u w:val="single"/>
      <w:lang w:val="es-MX" w:eastAsia="es-ES"/>
    </w:rPr>
  </w:style>
  <w:style w:type="paragraph" w:styleId="Sangradetextonormal">
    <w:name w:val="Body Text Indent"/>
    <w:basedOn w:val="Normal"/>
    <w:link w:val="SangradetextonormalCar"/>
    <w:rsid w:val="0022447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224477"/>
    <w:rPr>
      <w:rFonts w:ascii="Arial" w:eastAsia="Times New Roman" w:hAnsi="Arial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2244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244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477"/>
    <w:rPr>
      <w:rFonts w:ascii="Tahoma" w:eastAsia="Times New Roman" w:hAnsi="Tahoma" w:cs="Tahoma"/>
      <w:sz w:val="16"/>
      <w:szCs w:val="16"/>
      <w:lang w:val="es-ES_tradnl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22447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4477"/>
    <w:rPr>
      <w:rFonts w:ascii="Arial" w:eastAsia="Times New Roman" w:hAnsi="Arial" w:cs="Times New Roman"/>
      <w:sz w:val="24"/>
      <w:szCs w:val="24"/>
      <w:lang w:val="es-ES_tradnl" w:eastAsia="es-ES_tradnl"/>
    </w:rPr>
  </w:style>
  <w:style w:type="paragraph" w:styleId="Piedepgina0">
    <w:name w:val="footer"/>
    <w:basedOn w:val="Normal"/>
    <w:link w:val="PiedepginaCar"/>
    <w:uiPriority w:val="99"/>
    <w:semiHidden/>
    <w:unhideWhenUsed/>
    <w:rsid w:val="0022447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0"/>
    <w:uiPriority w:val="99"/>
    <w:semiHidden/>
    <w:rsid w:val="00224477"/>
    <w:rPr>
      <w:rFonts w:ascii="Arial" w:eastAsia="Times New Roman" w:hAnsi="Arial" w:cs="Times New Roman"/>
      <w:sz w:val="24"/>
      <w:szCs w:val="24"/>
      <w:lang w:val="es-ES_tradnl" w:eastAsia="es-ES_tradnl"/>
    </w:rPr>
  </w:style>
  <w:style w:type="character" w:customStyle="1" w:styleId="Ttulo3Car">
    <w:name w:val="Título 3 Car"/>
    <w:basedOn w:val="Fuentedeprrafopredeter"/>
    <w:link w:val="Ttulo3"/>
    <w:rsid w:val="0082697E"/>
    <w:rPr>
      <w:rFonts w:ascii="Arial" w:eastAsia="Times New Roman" w:hAnsi="Arial" w:cs="Times New Roman"/>
      <w:b/>
      <w:sz w:val="24"/>
      <w:szCs w:val="20"/>
      <w:u w:val="single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322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2022-08-18T17:10:00Z</dcterms:created>
  <dcterms:modified xsi:type="dcterms:W3CDTF">2022-08-23T11:30:00Z</dcterms:modified>
</cp:coreProperties>
</file>